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8D1D0" w14:textId="77777777" w:rsidR="00436072" w:rsidRDefault="00436072" w:rsidP="00436072">
      <w:pPr>
        <w:spacing w:after="0" w:line="360" w:lineRule="auto"/>
        <w:ind w:left="-567" w:hanging="142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Намунаи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ариза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барои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ќабул</w:t>
      </w:r>
      <w:proofErr w:type="spellEnd"/>
    </w:p>
    <w:p w14:paraId="7C45E8E2" w14:textId="77777777" w:rsidR="00436072" w:rsidRPr="00281B32" w:rsidRDefault="00436072" w:rsidP="00436072">
      <w:pPr>
        <w:spacing w:after="0" w:line="360" w:lineRule="auto"/>
        <w:ind w:left="-567" w:hanging="142"/>
        <w:jc w:val="both"/>
        <w:rPr>
          <w:rFonts w:ascii="Times New Roman Tj" w:hAnsi="Times New Roman Tj" w:cs="Times New Roman"/>
          <w:sz w:val="28"/>
          <w:szCs w:val="28"/>
        </w:rPr>
      </w:pPr>
      <w:r w:rsidRPr="00281B32">
        <w:rPr>
          <w:rFonts w:ascii="Times New Roman Tj" w:hAnsi="Times New Roman Tj" w:cs="Times New Roman"/>
          <w:sz w:val="28"/>
          <w:szCs w:val="28"/>
        </w:rPr>
        <w:t xml:space="preserve">ба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давраи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28"/>
          <w:szCs w:val="28"/>
        </w:rPr>
        <w:t>ихтисосгирии</w:t>
      </w:r>
      <w:proofErr w:type="spellEnd"/>
      <w:r w:rsidRPr="00281B3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кормандони</w:t>
      </w:r>
      <w:proofErr w:type="spellEnd"/>
      <w:r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миёнаи</w:t>
      </w:r>
      <w:proofErr w:type="spellEnd"/>
      <w:r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тиб</w:t>
      </w:r>
      <w:proofErr w:type="spellEnd"/>
    </w:p>
    <w:p w14:paraId="21041B84" w14:textId="77777777" w:rsidR="00436072" w:rsidRDefault="00436072" w:rsidP="00436072">
      <w:pPr>
        <w:spacing w:after="0" w:line="240" w:lineRule="auto"/>
        <w:jc w:val="right"/>
        <w:rPr>
          <w:rFonts w:ascii="Times New Roman Tj" w:hAnsi="Times New Roman Tj"/>
          <w:sz w:val="32"/>
          <w:szCs w:val="32"/>
        </w:rPr>
      </w:pPr>
    </w:p>
    <w:p w14:paraId="35A062B5" w14:textId="77777777" w:rsidR="00436072" w:rsidRDefault="00436072" w:rsidP="00436072">
      <w:pPr>
        <w:spacing w:after="0" w:line="240" w:lineRule="auto"/>
        <w:jc w:val="right"/>
        <w:rPr>
          <w:rFonts w:ascii="Times New Roman Tj" w:hAnsi="Times New Roman Tj"/>
          <w:sz w:val="32"/>
          <w:szCs w:val="32"/>
        </w:rPr>
      </w:pPr>
    </w:p>
    <w:p w14:paraId="64F785BB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/>
          <w:sz w:val="32"/>
          <w:szCs w:val="32"/>
        </w:rPr>
      </w:pPr>
      <w:r w:rsidRPr="00281B32">
        <w:rPr>
          <w:rFonts w:ascii="Times New Roman Tj" w:hAnsi="Times New Roman Tj"/>
          <w:sz w:val="32"/>
          <w:szCs w:val="32"/>
        </w:rPr>
        <w:t xml:space="preserve">Ба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ректори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МДТ «ДТБКСТ</w:t>
      </w:r>
      <w:r w:rsidRPr="00281B32">
        <w:rPr>
          <w:rFonts w:ascii="Times New Roman" w:hAnsi="Times New Roman" w:cs="Times New Roman"/>
          <w:sz w:val="32"/>
          <w:szCs w:val="32"/>
        </w:rPr>
        <w:t>Ҷ</w:t>
      </w:r>
      <w:r w:rsidRPr="00281B32">
        <w:rPr>
          <w:rFonts w:ascii="Times New Roman Tj" w:hAnsi="Times New Roman Tj" w:cs="Times New Roman Tj"/>
          <w:sz w:val="32"/>
          <w:szCs w:val="32"/>
        </w:rPr>
        <w:t>Т</w:t>
      </w:r>
      <w:r w:rsidRPr="00281B32">
        <w:rPr>
          <w:rFonts w:ascii="Times New Roman Tj" w:hAnsi="Times New Roman Tj"/>
          <w:sz w:val="32"/>
          <w:szCs w:val="32"/>
        </w:rPr>
        <w:t>»</w:t>
      </w:r>
    </w:p>
    <w:p w14:paraId="06D237D2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д.и.т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., профессор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Му</w:t>
      </w:r>
      <w:r w:rsidRPr="00281B32">
        <w:rPr>
          <w:rFonts w:ascii="Times New Roman" w:hAnsi="Times New Roman" w:cs="Times New Roman"/>
          <w:sz w:val="32"/>
          <w:szCs w:val="32"/>
        </w:rPr>
        <w:t>ҳ</w:t>
      </w:r>
      <w:r w:rsidRPr="00281B32">
        <w:rPr>
          <w:rFonts w:ascii="Times New Roman Tj" w:hAnsi="Times New Roman Tj" w:cs="Times New Roman"/>
          <w:sz w:val="32"/>
          <w:szCs w:val="32"/>
        </w:rPr>
        <w:t>аббатзода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Љ.Ќ.</w:t>
      </w:r>
    </w:p>
    <w:p w14:paraId="49B42172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њамшираи</w:t>
      </w:r>
      <w:proofErr w:type="spellEnd"/>
      <w:r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тиббии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вазифа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љойи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кор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)</w:t>
      </w:r>
    </w:p>
    <w:p w14:paraId="1E73E80F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хатмкардаи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Коллељи</w:t>
      </w:r>
      <w:proofErr w:type="spellEnd"/>
      <w:r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тиббии</w:t>
      </w:r>
      <w:proofErr w:type="spellEnd"/>
      <w:r>
        <w:rPr>
          <w:rFonts w:ascii="Times New Roman Tj" w:hAnsi="Times New Roman Tj" w:cs="Times New Roman"/>
          <w:sz w:val="32"/>
          <w:szCs w:val="32"/>
        </w:rPr>
        <w:t xml:space="preserve"> (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sz w:val="32"/>
          <w:szCs w:val="32"/>
        </w:rPr>
        <w:t>коллељ</w:t>
      </w:r>
      <w:proofErr w:type="spellEnd"/>
      <w:r>
        <w:rPr>
          <w:rFonts w:ascii="Times New Roman Tj" w:hAnsi="Times New Roman Tj" w:cs="Times New Roman"/>
          <w:sz w:val="32"/>
          <w:szCs w:val="32"/>
        </w:rPr>
        <w:t>)</w:t>
      </w:r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соли</w:t>
      </w:r>
      <w:r w:rsidRPr="00281B32">
        <w:rPr>
          <w:rFonts w:ascii="Times New Roman Tj" w:hAnsi="Times New Roman Tj" w:cs="Times New Roman"/>
          <w:sz w:val="32"/>
          <w:szCs w:val="32"/>
        </w:rPr>
        <w:t xml:space="preserve"> (____)</w:t>
      </w:r>
    </w:p>
    <w:p w14:paraId="5F9A5287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</w:t>
      </w:r>
      <w:r w:rsidRPr="00281B32">
        <w:rPr>
          <w:rFonts w:ascii="Times New Roman" w:hAnsi="Times New Roman" w:cs="Times New Roman"/>
          <w:sz w:val="32"/>
          <w:szCs w:val="32"/>
        </w:rPr>
        <w:t>ӯ</w:t>
      </w:r>
      <w:r w:rsidRPr="00281B32">
        <w:rPr>
          <w:rFonts w:ascii="Times New Roman Tj" w:hAnsi="Times New Roman Tj" w:cs="Times New Roman Tj"/>
          <w:sz w:val="32"/>
          <w:szCs w:val="32"/>
        </w:rPr>
        <w:t>йи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 Tj"/>
          <w:sz w:val="32"/>
          <w:szCs w:val="32"/>
        </w:rPr>
        <w:t>ихтисоси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 w:rsidRPr="00281B32">
        <w:rPr>
          <w:rFonts w:ascii="Times New Roman Tj" w:hAnsi="Times New Roman Tj" w:cs="Times New Roman Tj"/>
          <w:sz w:val="32"/>
          <w:szCs w:val="32"/>
        </w:rPr>
        <w:t>«</w:t>
      </w:r>
      <w:r w:rsidRPr="00281B32">
        <w:rPr>
          <w:rFonts w:ascii="Times New Roman Tj" w:hAnsi="Times New Roman Tj" w:cs="Times New Roman"/>
          <w:sz w:val="32"/>
          <w:szCs w:val="32"/>
        </w:rPr>
        <w:t>__________</w:t>
      </w:r>
      <w:r w:rsidRPr="00281B32">
        <w:rPr>
          <w:rFonts w:ascii="Times New Roman Tj" w:hAnsi="Times New Roman Tj" w:cs="Times New Roman Tj"/>
          <w:sz w:val="32"/>
          <w:szCs w:val="32"/>
        </w:rPr>
        <w:t>»</w:t>
      </w:r>
      <w:r w:rsidRPr="00281B32">
        <w:rPr>
          <w:rFonts w:ascii="Times New Roman Tj" w:hAnsi="Times New Roman Tj" w:cs="Times New Roman"/>
          <w:sz w:val="32"/>
          <w:szCs w:val="32"/>
        </w:rPr>
        <w:t>,</w:t>
      </w:r>
    </w:p>
    <w:p w14:paraId="3E5CDF08" w14:textId="77777777" w:rsidR="00436072" w:rsidRPr="00281B32" w:rsidRDefault="00436072" w:rsidP="00436072">
      <w:pPr>
        <w:spacing w:after="0"/>
        <w:jc w:val="right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Насаб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ном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ва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номи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падар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пурра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)</w:t>
      </w:r>
    </w:p>
    <w:p w14:paraId="0BE51585" w14:textId="77777777" w:rsidR="00436072" w:rsidRPr="00281B32" w:rsidRDefault="00436072" w:rsidP="00436072">
      <w:pPr>
        <w:spacing w:after="0"/>
        <w:jc w:val="center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>Тел:</w:t>
      </w:r>
    </w:p>
    <w:p w14:paraId="6E773A19" w14:textId="77777777" w:rsidR="00436072" w:rsidRPr="00281B32" w:rsidRDefault="00436072" w:rsidP="00436072">
      <w:pPr>
        <w:spacing w:after="0" w:line="360" w:lineRule="auto"/>
        <w:jc w:val="right"/>
        <w:rPr>
          <w:rFonts w:ascii="Times New Roman Tj" w:hAnsi="Times New Roman Tj" w:cs="Times New Roman"/>
          <w:sz w:val="32"/>
          <w:szCs w:val="32"/>
        </w:rPr>
      </w:pPr>
    </w:p>
    <w:p w14:paraId="6EFCC66B" w14:textId="77777777" w:rsidR="00436072" w:rsidRPr="00281B32" w:rsidRDefault="00436072" w:rsidP="00436072">
      <w:pPr>
        <w:spacing w:after="0" w:line="360" w:lineRule="auto"/>
        <w:jc w:val="center"/>
        <w:rPr>
          <w:rFonts w:ascii="Times New Roman Tj" w:hAnsi="Times New Roman Tj" w:cs="Times New Roman"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Ариза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</w:p>
    <w:p w14:paraId="7254E217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Шумо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эњтиромона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хоњиш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менамоям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,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ки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r>
        <w:rPr>
          <w:rFonts w:ascii="Times New Roman Tj" w:hAnsi="Times New Roman Tj" w:cs="Times New Roman"/>
          <w:sz w:val="32"/>
          <w:szCs w:val="32"/>
        </w:rPr>
        <w:t>ба ман</w:t>
      </w:r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гузаштани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давраи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аз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рўи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тахассуси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(_____________)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иљозат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дињед</w:t>
      </w:r>
      <w:proofErr w:type="spellEnd"/>
      <w:r w:rsidRPr="00281B32">
        <w:rPr>
          <w:rFonts w:ascii="Times New Roman Tj" w:hAnsi="Times New Roman Tj" w:cs="Times New Roman"/>
          <w:sz w:val="32"/>
          <w:szCs w:val="32"/>
        </w:rPr>
        <w:t>.</w:t>
      </w:r>
    </w:p>
    <w:p w14:paraId="3D7289DC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</w:p>
    <w:p w14:paraId="6E1FA059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</w:p>
    <w:p w14:paraId="4E5777F5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32"/>
          <w:szCs w:val="32"/>
        </w:rPr>
      </w:pPr>
      <w:r w:rsidRPr="00281B32">
        <w:rPr>
          <w:rFonts w:ascii="Times New Roman Tj" w:hAnsi="Times New Roman Tj" w:cs="Times New Roman"/>
          <w:sz w:val="32"/>
          <w:szCs w:val="32"/>
        </w:rPr>
        <w:t xml:space="preserve">          Сана                                          </w:t>
      </w:r>
      <w:proofErr w:type="spellStart"/>
      <w:r w:rsidRPr="00281B32">
        <w:rPr>
          <w:rFonts w:ascii="Times New Roman Tj" w:hAnsi="Times New Roman Tj" w:cs="Times New Roman"/>
          <w:sz w:val="32"/>
          <w:szCs w:val="32"/>
        </w:rPr>
        <w:t>Имзо</w:t>
      </w:r>
      <w:proofErr w:type="spellEnd"/>
    </w:p>
    <w:p w14:paraId="0CA1D523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377A5F1B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6C9F5BE8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3895CFF6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6657F3CC" w14:textId="77777777" w:rsidR="0043607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5730B45F" w14:textId="77777777" w:rsidR="0043607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0284837F" w14:textId="77777777" w:rsidR="0043607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30B55097" w14:textId="77777777" w:rsidR="00436072" w:rsidRPr="00281B32" w:rsidRDefault="00436072" w:rsidP="0043607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40"/>
          <w:szCs w:val="40"/>
        </w:rPr>
      </w:pPr>
    </w:p>
    <w:p w14:paraId="36E18634" w14:textId="77777777" w:rsidR="00436072" w:rsidRPr="00281B32" w:rsidRDefault="00436072" w:rsidP="00436072">
      <w:pPr>
        <w:spacing w:after="0" w:line="360" w:lineRule="auto"/>
        <w:jc w:val="both"/>
        <w:rPr>
          <w:rFonts w:ascii="Times New Roman Tj" w:hAnsi="Times New Roman Tj" w:cs="Times New Roman"/>
          <w:b/>
          <w:sz w:val="32"/>
          <w:szCs w:val="32"/>
        </w:rPr>
      </w:pP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lastRenderedPageBreak/>
        <w:t>Номгўйи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њуљљатњо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супоридан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ба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даврањои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ихтисосгирї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(</w:t>
      </w:r>
      <w:proofErr w:type="spellStart"/>
      <w:r w:rsidRPr="00281B32">
        <w:rPr>
          <w:rFonts w:ascii="Times New Roman Tj" w:hAnsi="Times New Roman Tj" w:cs="Times New Roman"/>
          <w:b/>
          <w:sz w:val="32"/>
          <w:szCs w:val="32"/>
        </w:rPr>
        <w:t>барои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b/>
          <w:sz w:val="32"/>
          <w:szCs w:val="32"/>
        </w:rPr>
        <w:t>кормандони</w:t>
      </w:r>
      <w:proofErr w:type="spellEnd"/>
      <w:r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b/>
          <w:sz w:val="32"/>
          <w:szCs w:val="32"/>
        </w:rPr>
        <w:t>миёнаи</w:t>
      </w:r>
      <w:proofErr w:type="spellEnd"/>
      <w:r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 w:cs="Times New Roman"/>
          <w:b/>
          <w:sz w:val="32"/>
          <w:szCs w:val="32"/>
        </w:rPr>
        <w:t>тиб</w:t>
      </w:r>
      <w:proofErr w:type="spellEnd"/>
      <w:r w:rsidRPr="00281B32">
        <w:rPr>
          <w:rFonts w:ascii="Times New Roman Tj" w:hAnsi="Times New Roman Tj" w:cs="Times New Roman"/>
          <w:b/>
          <w:sz w:val="32"/>
          <w:szCs w:val="32"/>
        </w:rPr>
        <w:t>)</w:t>
      </w:r>
    </w:p>
    <w:p w14:paraId="04E63F1A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шиноснома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100F837E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дипломи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Коллељи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тиббї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3E343158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шањодатномаи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ихтисосгирї</w:t>
      </w:r>
      <w:proofErr w:type="spellEnd"/>
      <w:r>
        <w:rPr>
          <w:rFonts w:ascii="Times New Roman Tj" w:hAnsi="Times New Roman Tj"/>
          <w:sz w:val="32"/>
          <w:szCs w:val="32"/>
        </w:rPr>
        <w:t xml:space="preserve"> (агар </w:t>
      </w:r>
      <w:proofErr w:type="spellStart"/>
      <w:r>
        <w:rPr>
          <w:rFonts w:ascii="Times New Roman Tj" w:hAnsi="Times New Roman Tj"/>
          <w:sz w:val="32"/>
          <w:szCs w:val="32"/>
        </w:rPr>
        <w:t>гузашта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бошад</w:t>
      </w:r>
      <w:proofErr w:type="spellEnd"/>
      <w:r>
        <w:rPr>
          <w:rFonts w:ascii="Times New Roman Tj" w:hAnsi="Times New Roman Tj"/>
          <w:sz w:val="32"/>
          <w:szCs w:val="32"/>
        </w:rPr>
        <w:t>)</w:t>
      </w:r>
      <w:r w:rsidRPr="00281B32">
        <w:rPr>
          <w:rFonts w:ascii="Times New Roman Tj" w:hAnsi="Times New Roman Tj"/>
          <w:sz w:val="32"/>
          <w:szCs w:val="32"/>
        </w:rPr>
        <w:t>;</w:t>
      </w:r>
    </w:p>
    <w:p w14:paraId="7355DC20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Вараќаи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шахсї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3FEAABB0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дафтарчаи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мењнатї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28C966B7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Тарљумаи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њол</w:t>
      </w:r>
      <w:proofErr w:type="spellEnd"/>
      <w:r w:rsidRPr="00281B32">
        <w:rPr>
          <w:rFonts w:ascii="Times New Roman Tj" w:hAnsi="Times New Roman Tj"/>
          <w:sz w:val="32"/>
          <w:szCs w:val="32"/>
        </w:rPr>
        <w:t>;</w:t>
      </w:r>
    </w:p>
    <w:p w14:paraId="517643E9" w14:textId="77777777" w:rsidR="00436072" w:rsidRPr="00281B32" w:rsidRDefault="00436072" w:rsidP="004360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Ду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дона </w:t>
      </w:r>
      <w:proofErr w:type="spellStart"/>
      <w:r w:rsidRPr="00281B32">
        <w:rPr>
          <w:rFonts w:ascii="Times New Roman Tj" w:hAnsi="Times New Roman Tj"/>
          <w:sz w:val="32"/>
          <w:szCs w:val="32"/>
        </w:rPr>
        <w:t>суртаи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3</w:t>
      </w:r>
      <w:r w:rsidRPr="00281B32">
        <w:rPr>
          <w:rFonts w:ascii="Times New Roman Tj" w:hAnsi="Times New Roman Tj"/>
          <w:sz w:val="24"/>
          <w:szCs w:val="24"/>
        </w:rPr>
        <w:t>Х</w:t>
      </w:r>
      <w:r w:rsidRPr="00281B32">
        <w:rPr>
          <w:rFonts w:ascii="Times New Roman Tj" w:hAnsi="Times New Roman Tj"/>
          <w:sz w:val="32"/>
          <w:szCs w:val="32"/>
        </w:rPr>
        <w:t>4;</w:t>
      </w:r>
    </w:p>
    <w:p w14:paraId="41181BC9" w14:textId="77777777" w:rsidR="00436072" w:rsidRPr="00281B32" w:rsidRDefault="00436072" w:rsidP="0043607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Шакли</w:t>
      </w:r>
      <w:proofErr w:type="spellEnd"/>
      <w:r w:rsidRPr="00281B32">
        <w:rPr>
          <w:rFonts w:ascii="Times New Roman Tj" w:hAnsi="Times New Roman Tj"/>
          <w:sz w:val="32"/>
          <w:szCs w:val="32"/>
        </w:rPr>
        <w:t xml:space="preserve"> 038;</w:t>
      </w:r>
    </w:p>
    <w:p w14:paraId="54EEB533" w14:textId="77777777" w:rsidR="00436072" w:rsidRPr="00281B32" w:rsidRDefault="00436072" w:rsidP="0043607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281B32">
        <w:rPr>
          <w:rFonts w:ascii="Times New Roman Tj" w:hAnsi="Times New Roman Tj"/>
          <w:sz w:val="32"/>
          <w:szCs w:val="32"/>
        </w:rPr>
        <w:t>Љузъдон</w:t>
      </w:r>
      <w:proofErr w:type="spellEnd"/>
      <w:r w:rsidRPr="00281B32">
        <w:rPr>
          <w:rFonts w:ascii="Times New Roman Tj" w:hAnsi="Times New Roman Tj"/>
          <w:sz w:val="32"/>
          <w:szCs w:val="32"/>
        </w:rPr>
        <w:t>.</w:t>
      </w:r>
    </w:p>
    <w:p w14:paraId="5377D533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C6EF4"/>
    <w:multiLevelType w:val="hybridMultilevel"/>
    <w:tmpl w:val="7774105A"/>
    <w:lvl w:ilvl="0" w:tplc="EED64272">
      <w:start w:val="1"/>
      <w:numFmt w:val="decimal"/>
      <w:lvlText w:val="%1."/>
      <w:lvlJc w:val="left"/>
      <w:pPr>
        <w:ind w:left="720" w:hanging="360"/>
      </w:pPr>
      <w:rPr>
        <w:rFonts w:ascii="Times New Roman Tj" w:hAnsi="Times New Roman Tj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79"/>
    <w:rsid w:val="0023603D"/>
    <w:rsid w:val="002F2848"/>
    <w:rsid w:val="00371034"/>
    <w:rsid w:val="00396E52"/>
    <w:rsid w:val="003A6C79"/>
    <w:rsid w:val="00436072"/>
    <w:rsid w:val="004B247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6FB19-B465-413D-AEE7-182EA04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72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2</cp:revision>
  <dcterms:created xsi:type="dcterms:W3CDTF">2026-03-13T04:18:00Z</dcterms:created>
  <dcterms:modified xsi:type="dcterms:W3CDTF">2026-03-13T04:18:00Z</dcterms:modified>
</cp:coreProperties>
</file>